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27325" w14:textId="273E4A11" w:rsidR="00AB3A83" w:rsidRPr="00401FAF" w:rsidRDefault="00566390">
      <w:r>
        <w:t xml:space="preserve">July </w:t>
      </w:r>
      <w:r w:rsidR="001F5CA2">
        <w:t>7</w:t>
      </w:r>
      <w:r w:rsidR="00AB3A83">
        <w:t>, 2025</w:t>
      </w:r>
    </w:p>
    <w:p w14:paraId="7A6C8E92" w14:textId="3AB906D0" w:rsidR="00AB3A83" w:rsidRPr="00401FAF" w:rsidRDefault="00AB3A83" w:rsidP="00AB3A83">
      <w:pPr>
        <w:spacing w:after="0"/>
      </w:pPr>
      <w:r w:rsidRPr="00401FAF">
        <w:t>Director</w:t>
      </w:r>
      <w:r w:rsidR="00014D9E">
        <w:t xml:space="preserve"> J. Preston Frederick</w:t>
      </w:r>
      <w:r w:rsidR="00A26E99">
        <w:t>son</w:t>
      </w:r>
    </w:p>
    <w:p w14:paraId="4009CBA7" w14:textId="085209BA" w:rsidR="00AB3A83" w:rsidRPr="00401FAF" w:rsidRDefault="00AB3A83" w:rsidP="00AB3A83">
      <w:pPr>
        <w:spacing w:after="0"/>
      </w:pPr>
      <w:r w:rsidRPr="00401FAF">
        <w:t>City of Walla Walla Development Services</w:t>
      </w:r>
    </w:p>
    <w:p w14:paraId="502784F6" w14:textId="76869FC3" w:rsidR="00AB3A83" w:rsidRPr="00401FAF" w:rsidRDefault="00AB3A83" w:rsidP="00AB3A83">
      <w:pPr>
        <w:spacing w:after="0"/>
      </w:pPr>
      <w:r w:rsidRPr="00401FAF">
        <w:t>55 East Moore Street</w:t>
      </w:r>
    </w:p>
    <w:p w14:paraId="5183C8A8" w14:textId="3615EF6B" w:rsidR="00AB3A83" w:rsidRPr="00401FAF" w:rsidRDefault="00AB3A83" w:rsidP="00AB3A83">
      <w:pPr>
        <w:spacing w:after="0"/>
      </w:pPr>
      <w:r w:rsidRPr="00401FAF">
        <w:t>Walla Walla, WAS 99362</w:t>
      </w:r>
    </w:p>
    <w:p w14:paraId="696FD69A" w14:textId="77777777" w:rsidR="00AB3A83" w:rsidRPr="00401FAF" w:rsidRDefault="00AB3A83" w:rsidP="00AB3A83">
      <w:pPr>
        <w:spacing w:after="0"/>
      </w:pPr>
    </w:p>
    <w:p w14:paraId="547A3E6B" w14:textId="14F1B8CA" w:rsidR="00AB3A83" w:rsidRPr="00401FAF" w:rsidRDefault="00AB3A83" w:rsidP="00AB3A83">
      <w:pPr>
        <w:spacing w:after="0"/>
      </w:pPr>
      <w:r w:rsidRPr="00401FAF">
        <w:t>Reference: SEPA Fie #SEP-25-0001; File# BLD-25-0258; ENG-25-0005</w:t>
      </w:r>
    </w:p>
    <w:p w14:paraId="08EADD38" w14:textId="77777777" w:rsidR="00AB3A83" w:rsidRPr="00401FAF" w:rsidRDefault="00AB3A83" w:rsidP="00AB3A83">
      <w:pPr>
        <w:spacing w:after="0"/>
      </w:pPr>
    </w:p>
    <w:p w14:paraId="3DA2D790" w14:textId="77777777" w:rsidR="00AB3A83" w:rsidRPr="00B1137F" w:rsidRDefault="00AB3A83" w:rsidP="00B1137F">
      <w:r w:rsidRPr="00401FAF">
        <w:t xml:space="preserve">Subject:  Development </w:t>
      </w:r>
      <w:r w:rsidRPr="00B1137F">
        <w:t>of Myra Road Extension and Impact on Village Way</w:t>
      </w:r>
    </w:p>
    <w:p w14:paraId="696ED31D" w14:textId="189576AD" w:rsidR="00F1032D" w:rsidRPr="00401FAF" w:rsidRDefault="00AB3A83" w:rsidP="00AB3A83">
      <w:r w:rsidRPr="00B1137F">
        <w:t xml:space="preserve">Dear </w:t>
      </w:r>
      <w:r w:rsidR="00F1032D" w:rsidRPr="00401FAF">
        <w:t xml:space="preserve">Mr. </w:t>
      </w:r>
      <w:r w:rsidR="00A26E99">
        <w:t>Frederickson</w:t>
      </w:r>
      <w:r w:rsidR="00F1032D" w:rsidRPr="00401FAF">
        <w:t>,</w:t>
      </w:r>
    </w:p>
    <w:p w14:paraId="20795C09" w14:textId="53709675" w:rsidR="00416BEC" w:rsidRDefault="00093BA5" w:rsidP="00AB3A83">
      <w:r>
        <w:t>On b</w:t>
      </w:r>
      <w:r w:rsidR="00F1032D" w:rsidRPr="00401FAF">
        <w:t xml:space="preserve">ehalf of the Pinecrest Village Home Owners Association </w:t>
      </w:r>
      <w:r w:rsidR="001B3E1A">
        <w:t>(</w:t>
      </w:r>
      <w:r w:rsidR="00C023EA">
        <w:t xml:space="preserve">hereafter </w:t>
      </w:r>
      <w:r w:rsidR="00D431D8">
        <w:t>referred</w:t>
      </w:r>
      <w:r w:rsidR="00C023EA">
        <w:t xml:space="preserve"> to also as the P</w:t>
      </w:r>
      <w:r w:rsidR="002F2A7B">
        <w:t xml:space="preserve">inecrest </w:t>
      </w:r>
      <w:r w:rsidR="00C023EA">
        <w:t>V</w:t>
      </w:r>
      <w:r w:rsidR="002F2A7B">
        <w:t>illage</w:t>
      </w:r>
      <w:r w:rsidR="00C023EA">
        <w:t xml:space="preserve"> HOA) </w:t>
      </w:r>
      <w:r w:rsidR="00F1032D" w:rsidRPr="00401FAF">
        <w:t xml:space="preserve">representing </w:t>
      </w:r>
      <w:r w:rsidR="008B6FCD" w:rsidRPr="00401FAF">
        <w:t xml:space="preserve">homeowners located on Village Way adjacent to the </w:t>
      </w:r>
      <w:r w:rsidR="003E0722">
        <w:t xml:space="preserve">referenced and </w:t>
      </w:r>
      <w:r w:rsidR="006F4C37" w:rsidRPr="00401FAF">
        <w:t>subject development</w:t>
      </w:r>
      <w:r>
        <w:t xml:space="preserve">, a letter </w:t>
      </w:r>
      <w:r w:rsidR="002849EE">
        <w:t xml:space="preserve">was sent </w:t>
      </w:r>
      <w:r>
        <w:t xml:space="preserve">to your office </w:t>
      </w:r>
      <w:r w:rsidR="00C74DD4">
        <w:t>on May 12, 2025 expressing</w:t>
      </w:r>
      <w:r>
        <w:t xml:space="preserve"> our concerns with </w:t>
      </w:r>
      <w:r w:rsidR="006C1197" w:rsidRPr="00401FAF">
        <w:t>the</w:t>
      </w:r>
      <w:r w:rsidR="003E0722" w:rsidRPr="003E0722">
        <w:t xml:space="preserve"> </w:t>
      </w:r>
      <w:r w:rsidR="003E0722" w:rsidRPr="00401FAF">
        <w:t>SEPA MITIGATED DETERMINATION OF NON-SIGNIFICANCE CONDITIONS</w:t>
      </w:r>
      <w:r w:rsidR="006C1197" w:rsidRPr="00401FAF">
        <w:t xml:space="preserve"> document</w:t>
      </w:r>
      <w:r w:rsidR="00DD4FFE">
        <w:t xml:space="preserve"> issued by the City</w:t>
      </w:r>
      <w:r w:rsidR="006C1197" w:rsidRPr="00401FAF">
        <w:t xml:space="preserve"> </w:t>
      </w:r>
      <w:r w:rsidR="00332DD6">
        <w:t>for the subject project</w:t>
      </w:r>
      <w:r w:rsidR="00C74DD4">
        <w:t>.</w:t>
      </w:r>
      <w:r w:rsidR="00C86260">
        <w:t xml:space="preserve">  To date we have not received an acknowledgement of receipt of that letter </w:t>
      </w:r>
      <w:r w:rsidR="00416BEC">
        <w:t>nor a response to our concerns</w:t>
      </w:r>
      <w:r w:rsidR="00612C07">
        <w:t xml:space="preserve"> and </w:t>
      </w:r>
      <w:r w:rsidR="00B859B6">
        <w:t xml:space="preserve">so we </w:t>
      </w:r>
      <w:r w:rsidR="00612C07">
        <w:t>are asking again</w:t>
      </w:r>
      <w:r w:rsidR="00416BEC">
        <w:t xml:space="preserve">.  </w:t>
      </w:r>
    </w:p>
    <w:p w14:paraId="72516B29" w14:textId="6C544466" w:rsidR="00293F74" w:rsidRPr="00401FAF" w:rsidRDefault="000758C6" w:rsidP="00AB3A83">
      <w:r>
        <w:t xml:space="preserve">Specifically, we informed the City of Walla Walla of </w:t>
      </w:r>
      <w:r w:rsidR="0044159B">
        <w:t xml:space="preserve">safety and </w:t>
      </w:r>
      <w:r w:rsidR="001402E9">
        <w:t xml:space="preserve">traffic </w:t>
      </w:r>
      <w:r w:rsidR="005A07DC">
        <w:t>con</w:t>
      </w:r>
      <w:r w:rsidR="006C1197" w:rsidRPr="00401FAF">
        <w:t xml:space="preserve">cerns </w:t>
      </w:r>
      <w:r w:rsidR="001F5CA2">
        <w:t>regarding</w:t>
      </w:r>
      <w:r w:rsidR="006C1197" w:rsidRPr="00401FAF">
        <w:t xml:space="preserve"> the </w:t>
      </w:r>
      <w:r w:rsidR="00213B89" w:rsidRPr="00401FAF">
        <w:t xml:space="preserve">following section of </w:t>
      </w:r>
      <w:r w:rsidR="001402E9">
        <w:t>your</w:t>
      </w:r>
      <w:r w:rsidR="00213B89" w:rsidRPr="00401FAF">
        <w:t xml:space="preserve"> letter: </w:t>
      </w:r>
    </w:p>
    <w:p w14:paraId="616CB2B5" w14:textId="7036020C" w:rsidR="00850DB6" w:rsidRPr="00401FAF" w:rsidRDefault="00850DB6" w:rsidP="00AB3A83">
      <w:bookmarkStart w:id="0" w:name="_Hlk197801778"/>
      <w:r w:rsidRPr="00401FAF">
        <w:t>SEPA MITIGATED DETERMINATION OF NON-SIGNIFICANCE CONDITIONS</w:t>
      </w:r>
      <w:r w:rsidR="00CF2D9C" w:rsidRPr="00401FAF">
        <w:t xml:space="preserve"> </w:t>
      </w:r>
      <w:bookmarkEnd w:id="0"/>
      <w:r w:rsidR="00CF2D9C" w:rsidRPr="00401FAF">
        <w:t xml:space="preserve">(Mitigated </w:t>
      </w:r>
      <w:r w:rsidR="001A4BCF" w:rsidRPr="00401FAF">
        <w:t>DNS)</w:t>
      </w:r>
      <w:r w:rsidRPr="00401FAF">
        <w:t>:</w:t>
      </w:r>
    </w:p>
    <w:p w14:paraId="2E2585FE" w14:textId="345F512E" w:rsidR="00B803DB" w:rsidRPr="00B859B6" w:rsidRDefault="00850DB6" w:rsidP="00AB3A83">
      <w:pPr>
        <w:rPr>
          <w:i/>
          <w:iCs/>
        </w:rPr>
      </w:pPr>
      <w:r w:rsidRPr="00401FAF">
        <w:t>2</w:t>
      </w:r>
      <w:r w:rsidRPr="00B859B6">
        <w:rPr>
          <w:i/>
          <w:iCs/>
        </w:rPr>
        <w:t xml:space="preserve">. Haul Route </w:t>
      </w:r>
      <w:r w:rsidR="00617DDC" w:rsidRPr="00B859B6">
        <w:rPr>
          <w:i/>
          <w:iCs/>
        </w:rPr>
        <w:t>Condition</w:t>
      </w:r>
      <w:r w:rsidR="0006292C" w:rsidRPr="00B859B6">
        <w:rPr>
          <w:i/>
          <w:iCs/>
        </w:rPr>
        <w:t>: “</w:t>
      </w:r>
      <w:r w:rsidR="00617DDC" w:rsidRPr="00B859B6">
        <w:rPr>
          <w:i/>
          <w:iCs/>
        </w:rPr>
        <w:t xml:space="preserve">It is understood that the applicant may use Village Way as a legally available route that also may be used </w:t>
      </w:r>
      <w:r w:rsidR="00A073B3" w:rsidRPr="00B859B6">
        <w:rPr>
          <w:i/>
          <w:iCs/>
        </w:rPr>
        <w:t>for equipment and additional soil that may be received</w:t>
      </w:r>
      <w:r w:rsidR="00B803DB" w:rsidRPr="00B859B6">
        <w:rPr>
          <w:i/>
          <w:iCs/>
        </w:rPr>
        <w:t xml:space="preserve"> and that did not originate from the Myra Road extension project</w:t>
      </w:r>
      <w:r w:rsidR="00B1137F" w:rsidRPr="00B859B6">
        <w:rPr>
          <w:i/>
          <w:iCs/>
        </w:rPr>
        <w:t>”</w:t>
      </w:r>
      <w:r w:rsidR="00B803DB" w:rsidRPr="00B859B6">
        <w:rPr>
          <w:i/>
          <w:iCs/>
        </w:rPr>
        <w:t>.</w:t>
      </w:r>
    </w:p>
    <w:p w14:paraId="7FCF3955" w14:textId="10D667E3" w:rsidR="00B1137F" w:rsidRDefault="00F76DFC" w:rsidP="00AB3A83">
      <w:r w:rsidRPr="00401FAF">
        <w:t>Village Way is the primar</w:t>
      </w:r>
      <w:r w:rsidR="00755E2B">
        <w:t>y and only</w:t>
      </w:r>
      <w:r w:rsidRPr="00401FAF">
        <w:t xml:space="preserve"> entrance to </w:t>
      </w:r>
      <w:r w:rsidR="00755E2B">
        <w:t>Pinecrest Village</w:t>
      </w:r>
      <w:r w:rsidR="004941D5">
        <w:t xml:space="preserve"> -</w:t>
      </w:r>
      <w:r w:rsidR="00755E2B">
        <w:t xml:space="preserve"> </w:t>
      </w:r>
      <w:r w:rsidRPr="00401FAF">
        <w:t xml:space="preserve">a </w:t>
      </w:r>
      <w:r w:rsidR="00D45DF1" w:rsidRPr="00401FAF">
        <w:t>developed</w:t>
      </w:r>
      <w:r w:rsidR="006C1D41" w:rsidRPr="00401FAF">
        <w:t>, establishe</w:t>
      </w:r>
      <w:r w:rsidR="00837903" w:rsidRPr="00401FAF">
        <w:t>d</w:t>
      </w:r>
      <w:r w:rsidR="00D45DF1" w:rsidRPr="00401FAF">
        <w:t xml:space="preserve"> and populated residential </w:t>
      </w:r>
      <w:r w:rsidR="009C5291" w:rsidRPr="00401FAF">
        <w:t>neighborhood of seniors, families and children.  The</w:t>
      </w:r>
      <w:r w:rsidR="00730EB4" w:rsidRPr="00401FAF">
        <w:t xml:space="preserve">re are no sidewalks </w:t>
      </w:r>
      <w:r w:rsidR="001E6415">
        <w:t xml:space="preserve">on Village Way </w:t>
      </w:r>
      <w:r w:rsidR="00730EB4" w:rsidRPr="00401FAF">
        <w:t xml:space="preserve">and </w:t>
      </w:r>
      <w:r w:rsidR="00C87CA5" w:rsidRPr="00401FAF">
        <w:t xml:space="preserve">residents both park and walk on </w:t>
      </w:r>
      <w:r w:rsidR="008176B7">
        <w:t xml:space="preserve">the </w:t>
      </w:r>
      <w:r w:rsidR="00C87CA5" w:rsidRPr="00401FAF">
        <w:t>Village Way</w:t>
      </w:r>
      <w:r w:rsidR="008176B7">
        <w:t xml:space="preserve"> road</w:t>
      </w:r>
      <w:r w:rsidR="00A822E8">
        <w:t xml:space="preserve"> surface</w:t>
      </w:r>
      <w:r w:rsidR="00762836" w:rsidRPr="00401FAF">
        <w:t xml:space="preserve">.  </w:t>
      </w:r>
      <w:r w:rsidR="00380C56">
        <w:t xml:space="preserve">Staff for the Adult Rehabilitation Facility located on the corner of Village Way and Plaza </w:t>
      </w:r>
      <w:r w:rsidR="006B138B">
        <w:t>Way, park</w:t>
      </w:r>
      <w:r w:rsidR="00380C56">
        <w:t xml:space="preserve"> </w:t>
      </w:r>
      <w:r w:rsidR="00FB052C">
        <w:t xml:space="preserve">on Village Way which adds </w:t>
      </w:r>
      <w:r w:rsidR="00A822E8">
        <w:t>additional</w:t>
      </w:r>
      <w:r w:rsidR="00DD2AB0">
        <w:t xml:space="preserve"> congestion and safety concerns in this area during working hours. </w:t>
      </w:r>
      <w:r w:rsidR="00E80F91">
        <w:t xml:space="preserve">The </w:t>
      </w:r>
      <w:r w:rsidR="005D0871">
        <w:t xml:space="preserve">poor, highly </w:t>
      </w:r>
      <w:r w:rsidR="005D0871" w:rsidRPr="00401FAF">
        <w:t xml:space="preserve">deteriorated </w:t>
      </w:r>
      <w:r w:rsidR="00C73899">
        <w:t>pavement condition of the</w:t>
      </w:r>
      <w:r w:rsidR="004941D5">
        <w:t xml:space="preserve"> </w:t>
      </w:r>
      <w:r w:rsidR="00762836" w:rsidRPr="00401FAF">
        <w:t xml:space="preserve">Village Way </w:t>
      </w:r>
      <w:r w:rsidR="00755E2B">
        <w:t xml:space="preserve">street </w:t>
      </w:r>
      <w:r w:rsidR="004D054C">
        <w:t xml:space="preserve">surface </w:t>
      </w:r>
      <w:r w:rsidR="004D054C" w:rsidRPr="00401FAF">
        <w:t>presents</w:t>
      </w:r>
      <w:r w:rsidR="00875562">
        <w:t xml:space="preserve"> </w:t>
      </w:r>
      <w:r w:rsidR="00E25FB8">
        <w:t xml:space="preserve">a safety hazard </w:t>
      </w:r>
      <w:r w:rsidR="00875562">
        <w:t>i</w:t>
      </w:r>
      <w:r w:rsidR="004941D5" w:rsidRPr="00401FAF">
        <w:t>n</w:t>
      </w:r>
      <w:r w:rsidR="004941D5">
        <w:t xml:space="preserve"> addition to being </w:t>
      </w:r>
      <w:r w:rsidR="003B7169">
        <w:t>unsightly.</w:t>
      </w:r>
      <w:r w:rsidR="00DD4FFE">
        <w:t xml:space="preserve">  Using</w:t>
      </w:r>
      <w:r w:rsidR="00127686">
        <w:t xml:space="preserve"> Village Way as a designated construction haul route for th</w:t>
      </w:r>
      <w:r w:rsidR="00DD4FFE">
        <w:t xml:space="preserve">is large project will further degrade the road surface and </w:t>
      </w:r>
      <w:r w:rsidR="00762836" w:rsidRPr="00401FAF">
        <w:t xml:space="preserve">require </w:t>
      </w:r>
      <w:r w:rsidR="00875562">
        <w:t xml:space="preserve">major </w:t>
      </w:r>
      <w:r w:rsidR="00762836" w:rsidRPr="00401FAF">
        <w:t xml:space="preserve">rework </w:t>
      </w:r>
      <w:r w:rsidR="00E12FBF">
        <w:t xml:space="preserve">in the near future </w:t>
      </w:r>
      <w:r w:rsidR="00762836" w:rsidRPr="00401FAF">
        <w:t xml:space="preserve">to meet proper </w:t>
      </w:r>
      <w:r w:rsidR="00B1137F">
        <w:t xml:space="preserve">road surface </w:t>
      </w:r>
      <w:r w:rsidR="00762836" w:rsidRPr="00401FAF">
        <w:t>standards</w:t>
      </w:r>
      <w:r w:rsidR="00B1137F">
        <w:t xml:space="preserve"> for a city street</w:t>
      </w:r>
      <w:r w:rsidR="00762836" w:rsidRPr="00401FAF">
        <w:t xml:space="preserve">. </w:t>
      </w:r>
    </w:p>
    <w:p w14:paraId="2FDCAF80" w14:textId="4C14BE93" w:rsidR="001F5CA2" w:rsidRDefault="00127686" w:rsidP="001F5CA2">
      <w:pPr>
        <w:shd w:val="clear" w:color="auto" w:fill="FFFFFF"/>
      </w:pPr>
      <w:r>
        <w:t>Since our first letter was sent, w</w:t>
      </w:r>
      <w:r w:rsidR="00804BD3">
        <w:t>e</w:t>
      </w:r>
      <w:r w:rsidR="0006292C">
        <w:t xml:space="preserve"> </w:t>
      </w:r>
      <w:r w:rsidR="001F5CA2">
        <w:t>have heard</w:t>
      </w:r>
      <w:r w:rsidR="0006292C">
        <w:t xml:space="preserve"> the City </w:t>
      </w:r>
      <w:r w:rsidR="00804BD3">
        <w:t xml:space="preserve">is </w:t>
      </w:r>
      <w:r w:rsidR="0085329D">
        <w:t xml:space="preserve">reconsidering </w:t>
      </w:r>
      <w:r w:rsidR="001F5CA2">
        <w:t xml:space="preserve">the </w:t>
      </w:r>
      <w:r w:rsidR="0085329D">
        <w:t>use of V</w:t>
      </w:r>
      <w:r w:rsidR="0006292C">
        <w:t xml:space="preserve">illage Way </w:t>
      </w:r>
      <w:r w:rsidR="00062B1D">
        <w:t xml:space="preserve">to change it </w:t>
      </w:r>
      <w:r w:rsidR="0006292C">
        <w:t xml:space="preserve">from </w:t>
      </w:r>
      <w:r w:rsidR="00B859B6">
        <w:t xml:space="preserve">a single entrance into </w:t>
      </w:r>
      <w:r w:rsidR="0006292C">
        <w:t xml:space="preserve">a </w:t>
      </w:r>
      <w:r w:rsidR="001F5CA2">
        <w:t xml:space="preserve">new </w:t>
      </w:r>
      <w:r w:rsidR="00485E8E">
        <w:t xml:space="preserve">private, </w:t>
      </w:r>
      <w:r w:rsidR="0006292C">
        <w:t>gate</w:t>
      </w:r>
      <w:r w:rsidR="001F5CA2">
        <w:t xml:space="preserve"> access controlled </w:t>
      </w:r>
      <w:r w:rsidR="0006292C">
        <w:t xml:space="preserve">cluster of </w:t>
      </w:r>
      <w:r w:rsidR="00B9682B">
        <w:t xml:space="preserve">12 </w:t>
      </w:r>
      <w:r w:rsidR="0006292C">
        <w:t>single</w:t>
      </w:r>
      <w:r w:rsidR="003D05C1">
        <w:t>-</w:t>
      </w:r>
      <w:r w:rsidR="0006292C">
        <w:t xml:space="preserve"> </w:t>
      </w:r>
      <w:r w:rsidR="0006292C">
        <w:lastRenderedPageBreak/>
        <w:t xml:space="preserve">family housing </w:t>
      </w:r>
      <w:r w:rsidR="008F0D80">
        <w:t xml:space="preserve">to a </w:t>
      </w:r>
      <w:r w:rsidR="001F5CA2">
        <w:t xml:space="preserve">street </w:t>
      </w:r>
      <w:r w:rsidR="008F0D80">
        <w:t>route</w:t>
      </w:r>
      <w:r w:rsidR="008248E8" w:rsidRPr="00401FAF">
        <w:t xml:space="preserve"> available </w:t>
      </w:r>
      <w:r w:rsidR="002A528E">
        <w:t xml:space="preserve">for </w:t>
      </w:r>
      <w:r w:rsidR="00B07363">
        <w:t xml:space="preserve">both </w:t>
      </w:r>
      <w:r w:rsidR="00265243">
        <w:t xml:space="preserve">haul road </w:t>
      </w:r>
      <w:r w:rsidR="002A528E">
        <w:t xml:space="preserve">use by the </w:t>
      </w:r>
      <w:r w:rsidR="00FA47F5" w:rsidRPr="00401FAF">
        <w:t>Contractors</w:t>
      </w:r>
      <w:r w:rsidR="00204E2B" w:rsidRPr="00401FAF">
        <w:t xml:space="preserve"> </w:t>
      </w:r>
      <w:r w:rsidR="00D865A8">
        <w:t xml:space="preserve">for the project </w:t>
      </w:r>
      <w:r w:rsidR="00204E2B" w:rsidRPr="00401FAF">
        <w:t xml:space="preserve"> </w:t>
      </w:r>
      <w:r w:rsidR="002A528E">
        <w:t xml:space="preserve">as well as </w:t>
      </w:r>
      <w:r w:rsidR="009A2715">
        <w:t xml:space="preserve">future </w:t>
      </w:r>
      <w:r w:rsidR="006B138B">
        <w:t>access</w:t>
      </w:r>
      <w:r w:rsidR="009A2715">
        <w:t xml:space="preserve"> for </w:t>
      </w:r>
      <w:r>
        <w:t xml:space="preserve">tenants/users/owners of </w:t>
      </w:r>
      <w:r w:rsidR="009A2715">
        <w:t>other properties</w:t>
      </w:r>
      <w:r w:rsidR="00C15313">
        <w:t xml:space="preserve"> </w:t>
      </w:r>
      <w:r>
        <w:t xml:space="preserve">being developed under the Corliss/Winco project that are </w:t>
      </w:r>
      <w:r w:rsidR="00C15313">
        <w:t>not adjacent to the Country Club.</w:t>
      </w:r>
      <w:r w:rsidR="004941D5">
        <w:t xml:space="preserve"> </w:t>
      </w:r>
    </w:p>
    <w:p w14:paraId="551EEC68" w14:textId="5C620ADB" w:rsidR="00901A85" w:rsidRDefault="00E5420F" w:rsidP="001F5CA2">
      <w:pPr>
        <w:shd w:val="clear" w:color="auto" w:fill="FFFFFF"/>
        <w:spacing w:after="0" w:line="240" w:lineRule="auto"/>
      </w:pPr>
      <w:bookmarkStart w:id="1" w:name="_Hlk202689828"/>
      <w:r>
        <w:t xml:space="preserve">In view of all the </w:t>
      </w:r>
      <w:r w:rsidR="00AD69D1">
        <w:t>concerns/</w:t>
      </w:r>
      <w:r>
        <w:t xml:space="preserve">issues noted above, </w:t>
      </w:r>
      <w:r w:rsidR="001B3E1A">
        <w:t>the Pinecrest Village HOA is</w:t>
      </w:r>
      <w:r w:rsidR="00BB69CD">
        <w:t xml:space="preserve"> requesting </w:t>
      </w:r>
      <w:r w:rsidR="003657EF">
        <w:t>the</w:t>
      </w:r>
      <w:r w:rsidR="00BB69CD">
        <w:t xml:space="preserve"> following timely </w:t>
      </w:r>
      <w:r w:rsidR="00901A85">
        <w:t xml:space="preserve">actions by the City </w:t>
      </w:r>
      <w:r w:rsidR="00F66AFA">
        <w:t>o</w:t>
      </w:r>
      <w:r w:rsidR="00901A85">
        <w:t>f Walla Walla:</w:t>
      </w:r>
    </w:p>
    <w:p w14:paraId="6C508F18" w14:textId="77777777" w:rsidR="00901A85" w:rsidRDefault="00901A85" w:rsidP="001F5CA2">
      <w:pPr>
        <w:shd w:val="clear" w:color="auto" w:fill="FFFFFF"/>
        <w:spacing w:after="0" w:line="240" w:lineRule="auto"/>
      </w:pPr>
    </w:p>
    <w:p w14:paraId="558CFB05" w14:textId="67887D84" w:rsidR="00DD4FFE" w:rsidRDefault="003B7169" w:rsidP="001F5CA2">
      <w:pPr>
        <w:shd w:val="clear" w:color="auto" w:fill="FFFFFF"/>
        <w:spacing w:after="0" w:line="240" w:lineRule="auto"/>
      </w:pPr>
      <w:r w:rsidRPr="001325E7">
        <w:rPr>
          <w:i/>
          <w:iCs/>
        </w:rPr>
        <w:t>REQUEST FOR CITY ACTION NUMBER 1</w:t>
      </w:r>
      <w:bookmarkEnd w:id="1"/>
      <w:r>
        <w:t xml:space="preserve">: </w:t>
      </w:r>
      <w:r w:rsidR="00DD4FFE">
        <w:t>Clarification of the City’s intent for use of Village Way as an access road into the new development.  Will it be for just the 12 homes fronting the Country Club golf course or for the entire development, including single/multiple family homes and commercial properties?</w:t>
      </w:r>
      <w:r w:rsidR="009C1111">
        <w:t xml:space="preserve"> How </w:t>
      </w:r>
      <w:r w:rsidR="001325E7">
        <w:t>will</w:t>
      </w:r>
      <w:r w:rsidR="009C1111">
        <w:t xml:space="preserve"> it be configured?</w:t>
      </w:r>
    </w:p>
    <w:p w14:paraId="7B61F477" w14:textId="77777777" w:rsidR="00DD4FFE" w:rsidRDefault="00DD4FFE" w:rsidP="001F5CA2">
      <w:pPr>
        <w:shd w:val="clear" w:color="auto" w:fill="FFFFFF"/>
        <w:spacing w:after="0" w:line="240" w:lineRule="auto"/>
      </w:pPr>
    </w:p>
    <w:p w14:paraId="2833D9BA" w14:textId="6F83CED5" w:rsidR="00CD598C" w:rsidRDefault="003B7169" w:rsidP="00CD598C">
      <w:r w:rsidRPr="001325E7">
        <w:rPr>
          <w:i/>
          <w:iCs/>
        </w:rPr>
        <w:t xml:space="preserve">REQUEST FOR CITY ACTION NUMBER </w:t>
      </w:r>
      <w:r w:rsidRPr="001325E7">
        <w:rPr>
          <w:i/>
          <w:iCs/>
        </w:rPr>
        <w:t>2:</w:t>
      </w:r>
      <w:r w:rsidR="00A5463C" w:rsidRPr="00401FAF">
        <w:t xml:space="preserve"> The</w:t>
      </w:r>
      <w:r w:rsidR="00652A58" w:rsidRPr="00401FAF">
        <w:t xml:space="preserve"> </w:t>
      </w:r>
      <w:r>
        <w:t>C</w:t>
      </w:r>
      <w:r w:rsidR="00497A3D" w:rsidRPr="00401FAF">
        <w:t>ity</w:t>
      </w:r>
      <w:r w:rsidR="00652A58" w:rsidRPr="00401FAF">
        <w:t xml:space="preserve"> convene a meeting between the Contractor and </w:t>
      </w:r>
      <w:r w:rsidR="00A94C74" w:rsidRPr="00401FAF">
        <w:t xml:space="preserve">all </w:t>
      </w:r>
      <w:r w:rsidR="00652A58" w:rsidRPr="00401FAF">
        <w:t xml:space="preserve">HOA members </w:t>
      </w:r>
      <w:r w:rsidR="00A94C74" w:rsidRPr="00401FAF">
        <w:t>located on Village Way prior to any use of Village Way as a haul route</w:t>
      </w:r>
      <w:r w:rsidR="00497A3D" w:rsidRPr="00401FAF">
        <w:t xml:space="preserve">.  </w:t>
      </w:r>
      <w:r w:rsidR="002456C2">
        <w:t>At this meeting, t</w:t>
      </w:r>
      <w:r w:rsidR="00497A3D" w:rsidRPr="00401FAF">
        <w:t xml:space="preserve">he contractor will </w:t>
      </w:r>
      <w:r w:rsidR="003E3E90" w:rsidRPr="00401FAF">
        <w:t xml:space="preserve">present all actions to be taken to prevent an unsafe environment to include addressing </w:t>
      </w:r>
      <w:r w:rsidR="004941D5">
        <w:t xml:space="preserve">timelines, </w:t>
      </w:r>
      <w:r w:rsidR="0010607F" w:rsidRPr="00401FAF">
        <w:t>t</w:t>
      </w:r>
      <w:r w:rsidR="003E3E90" w:rsidRPr="00401FAF">
        <w:t>raffic volume, congestion and speed</w:t>
      </w:r>
      <w:r w:rsidR="0010607F" w:rsidRPr="00401FAF">
        <w:t xml:space="preserve">s.  The contractor will also </w:t>
      </w:r>
      <w:r w:rsidR="00814ACC" w:rsidRPr="00401FAF">
        <w:t xml:space="preserve">detail how they will respond to </w:t>
      </w:r>
      <w:r w:rsidR="003E3E90" w:rsidRPr="00401FAF">
        <w:t>safety concerns f</w:t>
      </w:r>
      <w:r w:rsidR="00814ACC" w:rsidRPr="00401FAF">
        <w:t>rom</w:t>
      </w:r>
      <w:r w:rsidR="003E3E90" w:rsidRPr="00401FAF">
        <w:t xml:space="preserve"> the residents</w:t>
      </w:r>
      <w:r w:rsidR="00CD598C">
        <w:t>.</w:t>
      </w:r>
    </w:p>
    <w:p w14:paraId="4BDA7B3C" w14:textId="07698330" w:rsidR="00A7499B" w:rsidRPr="00401FAF" w:rsidRDefault="003B7169" w:rsidP="00CD598C">
      <w:r w:rsidRPr="00FE2103">
        <w:rPr>
          <w:i/>
          <w:iCs/>
        </w:rPr>
        <w:t xml:space="preserve">REQUEST FOR CITY ACTION NUMBER </w:t>
      </w:r>
      <w:r w:rsidRPr="00FE2103">
        <w:rPr>
          <w:i/>
          <w:iCs/>
        </w:rPr>
        <w:t>3</w:t>
      </w:r>
      <w:r>
        <w:t>:</w:t>
      </w:r>
      <w:r w:rsidRPr="00401FAF">
        <w:t xml:space="preserve"> </w:t>
      </w:r>
      <w:r w:rsidR="00497A3D" w:rsidRPr="00401FAF">
        <w:t xml:space="preserve">The City </w:t>
      </w:r>
      <w:r w:rsidR="00D865A8">
        <w:t xml:space="preserve">monitor the pavement degradation of Village </w:t>
      </w:r>
      <w:r w:rsidR="004941D5">
        <w:t>Way by</w:t>
      </w:r>
      <w:r w:rsidR="00D865A8">
        <w:t xml:space="preserve"> </w:t>
      </w:r>
      <w:r w:rsidR="00497A3D" w:rsidRPr="00401FAF">
        <w:t>perform</w:t>
      </w:r>
      <w:r w:rsidR="00D865A8">
        <w:t>ing</w:t>
      </w:r>
      <w:r w:rsidR="00497A3D" w:rsidRPr="00401FAF">
        <w:t xml:space="preserve"> a</w:t>
      </w:r>
      <w:r w:rsidR="001A4BCF" w:rsidRPr="00401FAF">
        <w:t xml:space="preserve">n </w:t>
      </w:r>
      <w:r w:rsidR="001D0E34" w:rsidRPr="00401FAF">
        <w:t xml:space="preserve">immediate assessment and </w:t>
      </w:r>
      <w:r w:rsidR="00CB69EE" w:rsidRPr="00401FAF">
        <w:t>publish</w:t>
      </w:r>
      <w:r w:rsidR="00D865A8">
        <w:t>ing</w:t>
      </w:r>
      <w:r w:rsidR="00CB69EE" w:rsidRPr="00401FAF">
        <w:t xml:space="preserve"> a </w:t>
      </w:r>
      <w:r w:rsidR="001D0E34" w:rsidRPr="00401FAF">
        <w:t xml:space="preserve">written report </w:t>
      </w:r>
      <w:r w:rsidR="00D865A8" w:rsidRPr="00401FAF">
        <w:t>o</w:t>
      </w:r>
      <w:r w:rsidR="00D865A8">
        <w:t>n</w:t>
      </w:r>
      <w:r w:rsidR="00D865A8" w:rsidRPr="00401FAF">
        <w:t xml:space="preserve"> </w:t>
      </w:r>
      <w:r w:rsidR="001D0E34" w:rsidRPr="00401FAF">
        <w:t xml:space="preserve">the existing condition of Village Way </w:t>
      </w:r>
      <w:r w:rsidR="00755E2B">
        <w:t>to serve as a benchmark</w:t>
      </w:r>
      <w:r w:rsidR="00EF4475">
        <w:t xml:space="preserve">. </w:t>
      </w:r>
      <w:r w:rsidR="00D00464">
        <w:t>The City</w:t>
      </w:r>
      <w:r w:rsidR="001D0E34" w:rsidRPr="00401FAF">
        <w:t xml:space="preserve"> </w:t>
      </w:r>
      <w:r w:rsidR="004941D5">
        <w:t>conduct monthly</w:t>
      </w:r>
      <w:r w:rsidR="00267236" w:rsidRPr="00401FAF">
        <w:t xml:space="preserve"> condition </w:t>
      </w:r>
      <w:r w:rsidR="000D2455">
        <w:t>assessments</w:t>
      </w:r>
      <w:r w:rsidR="00267236" w:rsidRPr="00401FAF">
        <w:t xml:space="preserve"> </w:t>
      </w:r>
      <w:r w:rsidR="001F4484">
        <w:t>as a minimum</w:t>
      </w:r>
      <w:r w:rsidR="00A7499B" w:rsidRPr="00401FAF">
        <w:t>.</w:t>
      </w:r>
      <w:r w:rsidR="00D00464">
        <w:t xml:space="preserve"> </w:t>
      </w:r>
      <w:r w:rsidR="00AE7D55">
        <w:t xml:space="preserve"> </w:t>
      </w:r>
      <w:r w:rsidR="003F467C">
        <w:t xml:space="preserve">If the </w:t>
      </w:r>
      <w:r w:rsidR="006256C4">
        <w:t>road</w:t>
      </w:r>
      <w:r w:rsidR="003F467C">
        <w:t xml:space="preserve"> condition </w:t>
      </w:r>
      <w:r w:rsidR="00F66AFA">
        <w:t>deteriorates</w:t>
      </w:r>
      <w:r w:rsidR="00A00F1D">
        <w:t xml:space="preserve"> to an unsafe condition as </w:t>
      </w:r>
      <w:r w:rsidR="00F33AED">
        <w:t>agreed to</w:t>
      </w:r>
      <w:r w:rsidR="00A00F1D">
        <w:t xml:space="preserve"> by the Cit</w:t>
      </w:r>
      <w:r w:rsidR="00B11891">
        <w:t xml:space="preserve">y and Pinecrest Village HOA, interim repairs will be made by the contractor at </w:t>
      </w:r>
      <w:r w:rsidR="00F66AFA">
        <w:t>their</w:t>
      </w:r>
      <w:r w:rsidR="00B11891">
        <w:t xml:space="preserve"> expen</w:t>
      </w:r>
      <w:r w:rsidR="00F33AED">
        <w:t>se.</w:t>
      </w:r>
      <w:r w:rsidR="007C6C4A">
        <w:t xml:space="preserve"> At </w:t>
      </w:r>
      <w:r w:rsidR="00F66AFA">
        <w:t>the</w:t>
      </w:r>
      <w:r w:rsidR="007C6C4A">
        <w:t xml:space="preserve"> completion of construction</w:t>
      </w:r>
      <w:r w:rsidR="00256C07">
        <w:t xml:space="preserve"> or an earlier date as proposed </w:t>
      </w:r>
      <w:r w:rsidR="00C04D66">
        <w:t>by the</w:t>
      </w:r>
      <w:r w:rsidR="00256C07">
        <w:t xml:space="preserve"> </w:t>
      </w:r>
      <w:r w:rsidR="00C04D66">
        <w:t>Pinecrest</w:t>
      </w:r>
      <w:r w:rsidR="00256C07">
        <w:t xml:space="preserve"> Village HOA</w:t>
      </w:r>
      <w:r w:rsidR="00AE7D55">
        <w:t>,</w:t>
      </w:r>
      <w:r w:rsidR="007C6C4A">
        <w:t xml:space="preserve"> Village Way will be brought to current city road </w:t>
      </w:r>
      <w:r w:rsidR="00F66AFA">
        <w:t>standards</w:t>
      </w:r>
      <w:r w:rsidR="00C97402">
        <w:t xml:space="preserve"> by the contractor at their expense.</w:t>
      </w:r>
    </w:p>
    <w:p w14:paraId="3CFB66EB" w14:textId="5F2CBFA0" w:rsidR="00190843" w:rsidRPr="00401FAF" w:rsidRDefault="003B7169" w:rsidP="003B7169">
      <w:r w:rsidRPr="004A7021">
        <w:rPr>
          <w:i/>
          <w:iCs/>
        </w:rPr>
        <w:t xml:space="preserve">REQUEST FOR CITY ACTION NUMBER </w:t>
      </w:r>
      <w:r w:rsidRPr="004A7021">
        <w:rPr>
          <w:i/>
          <w:iCs/>
        </w:rPr>
        <w:t>4</w:t>
      </w:r>
      <w:r>
        <w:t>:</w:t>
      </w:r>
      <w:r w:rsidRPr="00401FAF">
        <w:t xml:space="preserve"> </w:t>
      </w:r>
      <w:r w:rsidR="00CB69EE" w:rsidRPr="00401FAF">
        <w:t xml:space="preserve">The City </w:t>
      </w:r>
      <w:r w:rsidR="00401FAF" w:rsidRPr="00401FAF">
        <w:t>provide</w:t>
      </w:r>
      <w:r w:rsidR="00CB69EE" w:rsidRPr="00401FAF">
        <w:t xml:space="preserve"> i</w:t>
      </w:r>
      <w:r w:rsidR="00A5463C" w:rsidRPr="00401FAF">
        <w:t xml:space="preserve">ncreased traffic control signage and police </w:t>
      </w:r>
      <w:r w:rsidR="00D865A8">
        <w:t>monitoring</w:t>
      </w:r>
      <w:r w:rsidR="00D865A8" w:rsidRPr="00401FAF">
        <w:t xml:space="preserve"> </w:t>
      </w:r>
      <w:r w:rsidR="00401FAF" w:rsidRPr="00401FAF">
        <w:t>when</w:t>
      </w:r>
      <w:r w:rsidR="00A5463C" w:rsidRPr="00401FAF">
        <w:t xml:space="preserve"> there is any use of Village Way by the Contractor</w:t>
      </w:r>
      <w:r w:rsidR="00401FAF" w:rsidRPr="00401FAF">
        <w:t xml:space="preserve"> for the hauling of equipment or materials.</w:t>
      </w:r>
    </w:p>
    <w:p w14:paraId="06A2BFE7" w14:textId="6A62A3A4" w:rsidR="004941D5" w:rsidRDefault="003B7169" w:rsidP="007A2F57">
      <w:r>
        <w:t xml:space="preserve">In summary, </w:t>
      </w:r>
      <w:r w:rsidR="00D865A8">
        <w:t xml:space="preserve">Village Way is a </w:t>
      </w:r>
      <w:r w:rsidR="004941D5">
        <w:t>critical</w:t>
      </w:r>
      <w:r w:rsidR="00D865A8">
        <w:t xml:space="preserve"> </w:t>
      </w:r>
      <w:r w:rsidR="006629FD">
        <w:t xml:space="preserve">access and quality of life </w:t>
      </w:r>
      <w:r w:rsidR="00D865A8">
        <w:t>component of our residential area and this construction</w:t>
      </w:r>
      <w:r>
        <w:t xml:space="preserve"> and proposed change of use for Village Way</w:t>
      </w:r>
      <w:r w:rsidR="00D865A8">
        <w:t xml:space="preserve"> has the potential to cause significant negative impacts</w:t>
      </w:r>
      <w:r w:rsidR="004941D5">
        <w:t xml:space="preserve"> to</w:t>
      </w:r>
      <w:r w:rsidR="004518EE">
        <w:t xml:space="preserve"> property </w:t>
      </w:r>
      <w:r>
        <w:t xml:space="preserve">values </w:t>
      </w:r>
      <w:r w:rsidR="004518EE">
        <w:t>and qua</w:t>
      </w:r>
      <w:r w:rsidR="005841B5">
        <w:t>lity of life for</w:t>
      </w:r>
      <w:r w:rsidR="004941D5">
        <w:t xml:space="preserve"> </w:t>
      </w:r>
      <w:r w:rsidR="00DD4FFE">
        <w:t>the residents i</w:t>
      </w:r>
      <w:r w:rsidR="006256C4">
        <w:t>n</w:t>
      </w:r>
      <w:r w:rsidR="00DD4FFE">
        <w:t xml:space="preserve"> this area</w:t>
      </w:r>
      <w:r w:rsidR="005841B5">
        <w:t>.</w:t>
      </w:r>
      <w:r w:rsidR="00D865A8">
        <w:t xml:space="preserve">  </w:t>
      </w:r>
      <w:r w:rsidR="00FB0FC1">
        <w:t xml:space="preserve">We are </w:t>
      </w:r>
      <w:r w:rsidR="00835031">
        <w:t>proposing</w:t>
      </w:r>
      <w:r w:rsidR="00FB0FC1">
        <w:t xml:space="preserve"> to work with the City and Contractor to mitigate</w:t>
      </w:r>
      <w:r w:rsidR="004D054C">
        <w:t xml:space="preserve"> these impacts.</w:t>
      </w:r>
    </w:p>
    <w:p w14:paraId="3729CEDD" w14:textId="22AEBD6D" w:rsidR="007A2F57" w:rsidRPr="00401FAF" w:rsidRDefault="003B7169" w:rsidP="007A2F57">
      <w:r>
        <w:t>We have sent a copy of this letter to the Publisher of the Union Bulletin so the citizens can be better informed on this issue</w:t>
      </w:r>
      <w:r>
        <w:t xml:space="preserve">. </w:t>
      </w:r>
      <w:r>
        <w:t xml:space="preserve"> </w:t>
      </w:r>
      <w:r w:rsidR="005841B5">
        <w:t xml:space="preserve">We await your timely </w:t>
      </w:r>
      <w:r w:rsidR="002D59CC">
        <w:t xml:space="preserve">response to this </w:t>
      </w:r>
      <w:r w:rsidR="001F4484">
        <w:t xml:space="preserve">safety </w:t>
      </w:r>
      <w:r w:rsidR="007A2F57" w:rsidRPr="00401FAF">
        <w:t xml:space="preserve">matter and </w:t>
      </w:r>
      <w:r w:rsidR="005E4642">
        <w:t xml:space="preserve">finding a </w:t>
      </w:r>
      <w:r w:rsidR="00B365F2">
        <w:t xml:space="preserve">mutually satisfactory </w:t>
      </w:r>
      <w:r w:rsidR="005E4642">
        <w:t>way ahead</w:t>
      </w:r>
      <w:r w:rsidR="008A3C74" w:rsidRPr="00401FAF">
        <w:t>.</w:t>
      </w:r>
      <w:r w:rsidR="00B1137F">
        <w:t xml:space="preserve">  Please do not hesitate to contact me at the address/email below for any additional information or to answer questions</w:t>
      </w:r>
      <w:r w:rsidR="00106FCA">
        <w:t>.</w:t>
      </w:r>
    </w:p>
    <w:p w14:paraId="0AAC4CE9" w14:textId="77777777" w:rsidR="005968DD" w:rsidRPr="00401FAF" w:rsidRDefault="005968DD" w:rsidP="007A2F57"/>
    <w:p w14:paraId="14A3239E" w14:textId="5D1F8CDD" w:rsidR="005968DD" w:rsidRPr="00401FAF" w:rsidRDefault="005968DD" w:rsidP="007A2F57"/>
    <w:p w14:paraId="65345FBC" w14:textId="2912248E" w:rsidR="005968DD" w:rsidRPr="00401FAF" w:rsidRDefault="005968DD" w:rsidP="00B1137F">
      <w:pPr>
        <w:spacing w:after="0"/>
      </w:pPr>
      <w:r w:rsidRPr="00401FAF">
        <w:t>Ha</w:t>
      </w:r>
      <w:r w:rsidR="00B365F2">
        <w:t>rold (Hal)</w:t>
      </w:r>
      <w:r w:rsidRPr="00401FAF">
        <w:t xml:space="preserve"> Thomas</w:t>
      </w:r>
    </w:p>
    <w:p w14:paraId="1B2DB663" w14:textId="34B3FAC8" w:rsidR="005968DD" w:rsidRPr="00401FAF" w:rsidRDefault="005968DD" w:rsidP="00B1137F">
      <w:pPr>
        <w:spacing w:after="0"/>
      </w:pPr>
      <w:r w:rsidRPr="00401FAF">
        <w:t>President, Pinecrest Village Homeowners Association</w:t>
      </w:r>
    </w:p>
    <w:p w14:paraId="1806FC24" w14:textId="0203435B" w:rsidR="005968DD" w:rsidRPr="00401FAF" w:rsidRDefault="005968DD" w:rsidP="00B1137F">
      <w:pPr>
        <w:spacing w:after="0"/>
      </w:pPr>
      <w:r w:rsidRPr="00401FAF">
        <w:t>1900 Fairway Drive</w:t>
      </w:r>
    </w:p>
    <w:p w14:paraId="55EB0102" w14:textId="14B06DE0" w:rsidR="005968DD" w:rsidRPr="00401FAF" w:rsidRDefault="005968DD" w:rsidP="00B1137F">
      <w:pPr>
        <w:spacing w:after="0"/>
      </w:pPr>
      <w:r w:rsidRPr="00401FAF">
        <w:t>Walla Walla, WA 99362</w:t>
      </w:r>
    </w:p>
    <w:p w14:paraId="61BE348C" w14:textId="2DE19EEA" w:rsidR="005968DD" w:rsidRPr="00401FAF" w:rsidRDefault="005968DD" w:rsidP="00B1137F">
      <w:pPr>
        <w:spacing w:after="0"/>
      </w:pPr>
      <w:r w:rsidRPr="00401FAF">
        <w:t>Tel: 509 240-4409</w:t>
      </w:r>
    </w:p>
    <w:p w14:paraId="1D98A446" w14:textId="49967005" w:rsidR="005968DD" w:rsidRPr="00401FAF" w:rsidRDefault="005968DD" w:rsidP="00017422">
      <w:pPr>
        <w:spacing w:after="0"/>
      </w:pPr>
      <w:r w:rsidRPr="00401FAF">
        <w:t xml:space="preserve">Email: </w:t>
      </w:r>
      <w:r w:rsidR="00A22193" w:rsidRPr="00401FAF">
        <w:t>hal@pinecrestvillagehoa.com</w:t>
      </w:r>
    </w:p>
    <w:p w14:paraId="4BAB2CCF" w14:textId="77777777" w:rsidR="007316C2" w:rsidRDefault="007316C2"/>
    <w:p w14:paraId="738814BD" w14:textId="3EA14399" w:rsidR="00AB3A83" w:rsidRDefault="00B365F2">
      <w:r>
        <w:t>Copy:  Jon Maland, City of Walla Walla Development Services</w:t>
      </w:r>
    </w:p>
    <w:sectPr w:rsidR="00AB3A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12F2D" w14:textId="77777777" w:rsidR="00910937" w:rsidRDefault="00910937" w:rsidP="00B6736C">
      <w:pPr>
        <w:spacing w:after="0" w:line="240" w:lineRule="auto"/>
      </w:pPr>
      <w:r>
        <w:separator/>
      </w:r>
    </w:p>
  </w:endnote>
  <w:endnote w:type="continuationSeparator" w:id="0">
    <w:p w14:paraId="4EBB4B7E" w14:textId="77777777" w:rsidR="00910937" w:rsidRDefault="00910937" w:rsidP="00B6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F1334" w14:textId="77777777" w:rsidR="00910937" w:rsidRDefault="00910937" w:rsidP="00B6736C">
      <w:pPr>
        <w:spacing w:after="0" w:line="240" w:lineRule="auto"/>
      </w:pPr>
      <w:r>
        <w:separator/>
      </w:r>
    </w:p>
  </w:footnote>
  <w:footnote w:type="continuationSeparator" w:id="0">
    <w:p w14:paraId="46886A43" w14:textId="77777777" w:rsidR="00910937" w:rsidRDefault="00910937" w:rsidP="00B6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1AAB2" w14:textId="0CB0FA90" w:rsidR="007316C2" w:rsidRDefault="007316C2">
    <w:pPr>
      <w:pStyle w:val="Header"/>
    </w:pPr>
    <w:r>
      <w:tab/>
    </w:r>
    <w:r w:rsidR="00F54A7D">
      <w:t xml:space="preserve">SECOND </w:t>
    </w:r>
    <w:r>
      <w:t>DRAFT</w:t>
    </w:r>
  </w:p>
  <w:p w14:paraId="52073285" w14:textId="77777777" w:rsidR="007316C2" w:rsidRDefault="007316C2">
    <w:pPr>
      <w:pStyle w:val="Header"/>
    </w:pPr>
  </w:p>
  <w:p w14:paraId="181E8307" w14:textId="059DD759" w:rsidR="00B6736C" w:rsidRDefault="00B67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20FCE"/>
    <w:multiLevelType w:val="hybridMultilevel"/>
    <w:tmpl w:val="720CD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91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83"/>
    <w:rsid w:val="00003669"/>
    <w:rsid w:val="00014D9E"/>
    <w:rsid w:val="00017422"/>
    <w:rsid w:val="0006292C"/>
    <w:rsid w:val="00062B1D"/>
    <w:rsid w:val="000758C6"/>
    <w:rsid w:val="00093BA5"/>
    <w:rsid w:val="000B2AA0"/>
    <w:rsid w:val="000D2455"/>
    <w:rsid w:val="0010607F"/>
    <w:rsid w:val="00106FCA"/>
    <w:rsid w:val="00127686"/>
    <w:rsid w:val="001325E7"/>
    <w:rsid w:val="001402E9"/>
    <w:rsid w:val="00190843"/>
    <w:rsid w:val="001A4BCF"/>
    <w:rsid w:val="001B3E1A"/>
    <w:rsid w:val="001D0E34"/>
    <w:rsid w:val="001E6415"/>
    <w:rsid w:val="001F4484"/>
    <w:rsid w:val="001F5CA2"/>
    <w:rsid w:val="00204E2B"/>
    <w:rsid w:val="00213B89"/>
    <w:rsid w:val="002456C2"/>
    <w:rsid w:val="00256C07"/>
    <w:rsid w:val="00265243"/>
    <w:rsid w:val="00267236"/>
    <w:rsid w:val="00281EE6"/>
    <w:rsid w:val="002849EE"/>
    <w:rsid w:val="00293F74"/>
    <w:rsid w:val="002A528E"/>
    <w:rsid w:val="002C7A48"/>
    <w:rsid w:val="002D59CC"/>
    <w:rsid w:val="002E6C1F"/>
    <w:rsid w:val="002F2A7B"/>
    <w:rsid w:val="00332DD6"/>
    <w:rsid w:val="003657EF"/>
    <w:rsid w:val="00380C56"/>
    <w:rsid w:val="003B7169"/>
    <w:rsid w:val="003D05C1"/>
    <w:rsid w:val="003E0722"/>
    <w:rsid w:val="003E3E90"/>
    <w:rsid w:val="003F467C"/>
    <w:rsid w:val="00401FAF"/>
    <w:rsid w:val="00405E01"/>
    <w:rsid w:val="00416BEC"/>
    <w:rsid w:val="0044159B"/>
    <w:rsid w:val="004518EE"/>
    <w:rsid w:val="00474415"/>
    <w:rsid w:val="0047716E"/>
    <w:rsid w:val="00485E8E"/>
    <w:rsid w:val="004941D5"/>
    <w:rsid w:val="00497A3D"/>
    <w:rsid w:val="004A7021"/>
    <w:rsid w:val="004B10B4"/>
    <w:rsid w:val="004D054C"/>
    <w:rsid w:val="004E6805"/>
    <w:rsid w:val="00520AFF"/>
    <w:rsid w:val="00566390"/>
    <w:rsid w:val="005841B5"/>
    <w:rsid w:val="005968DD"/>
    <w:rsid w:val="005A07DC"/>
    <w:rsid w:val="005A6870"/>
    <w:rsid w:val="005D0871"/>
    <w:rsid w:val="005D2995"/>
    <w:rsid w:val="005D311C"/>
    <w:rsid w:val="005E4642"/>
    <w:rsid w:val="00612C07"/>
    <w:rsid w:val="0061746E"/>
    <w:rsid w:val="00617DDC"/>
    <w:rsid w:val="006256C4"/>
    <w:rsid w:val="00627170"/>
    <w:rsid w:val="00645787"/>
    <w:rsid w:val="00651FBD"/>
    <w:rsid w:val="00652A58"/>
    <w:rsid w:val="0066133B"/>
    <w:rsid w:val="00661A1F"/>
    <w:rsid w:val="006629FD"/>
    <w:rsid w:val="006877A5"/>
    <w:rsid w:val="006A1BFE"/>
    <w:rsid w:val="006B138B"/>
    <w:rsid w:val="006B174C"/>
    <w:rsid w:val="006C1197"/>
    <w:rsid w:val="006C1D41"/>
    <w:rsid w:val="006F4C37"/>
    <w:rsid w:val="00725468"/>
    <w:rsid w:val="00730EB4"/>
    <w:rsid w:val="007316C2"/>
    <w:rsid w:val="007353E1"/>
    <w:rsid w:val="00745B39"/>
    <w:rsid w:val="00755E2B"/>
    <w:rsid w:val="00762836"/>
    <w:rsid w:val="007811CD"/>
    <w:rsid w:val="007A0F50"/>
    <w:rsid w:val="007A2F57"/>
    <w:rsid w:val="007C6C4A"/>
    <w:rsid w:val="007D2108"/>
    <w:rsid w:val="00804BD3"/>
    <w:rsid w:val="00814ACC"/>
    <w:rsid w:val="008176B7"/>
    <w:rsid w:val="008248E8"/>
    <w:rsid w:val="0083042E"/>
    <w:rsid w:val="00835031"/>
    <w:rsid w:val="00837903"/>
    <w:rsid w:val="00850DB6"/>
    <w:rsid w:val="0085329D"/>
    <w:rsid w:val="00875562"/>
    <w:rsid w:val="00890D36"/>
    <w:rsid w:val="008A3C74"/>
    <w:rsid w:val="008B6FCD"/>
    <w:rsid w:val="008F0D80"/>
    <w:rsid w:val="00901A85"/>
    <w:rsid w:val="00910937"/>
    <w:rsid w:val="009A2715"/>
    <w:rsid w:val="009B3A95"/>
    <w:rsid w:val="009C1111"/>
    <w:rsid w:val="009C5291"/>
    <w:rsid w:val="00A00F1D"/>
    <w:rsid w:val="00A073B3"/>
    <w:rsid w:val="00A22193"/>
    <w:rsid w:val="00A26E99"/>
    <w:rsid w:val="00A5463C"/>
    <w:rsid w:val="00A74482"/>
    <w:rsid w:val="00A7499B"/>
    <w:rsid w:val="00A822E8"/>
    <w:rsid w:val="00A94C74"/>
    <w:rsid w:val="00AA2F43"/>
    <w:rsid w:val="00AB3A83"/>
    <w:rsid w:val="00AD69D1"/>
    <w:rsid w:val="00AE7D55"/>
    <w:rsid w:val="00AF6C57"/>
    <w:rsid w:val="00B07363"/>
    <w:rsid w:val="00B1137F"/>
    <w:rsid w:val="00B11891"/>
    <w:rsid w:val="00B365F2"/>
    <w:rsid w:val="00B6736C"/>
    <w:rsid w:val="00B803DB"/>
    <w:rsid w:val="00B859B6"/>
    <w:rsid w:val="00B9682B"/>
    <w:rsid w:val="00BB69CD"/>
    <w:rsid w:val="00BC0D92"/>
    <w:rsid w:val="00BD5F7F"/>
    <w:rsid w:val="00BE1541"/>
    <w:rsid w:val="00C023EA"/>
    <w:rsid w:val="00C04D66"/>
    <w:rsid w:val="00C15313"/>
    <w:rsid w:val="00C73899"/>
    <w:rsid w:val="00C74DD4"/>
    <w:rsid w:val="00C86260"/>
    <w:rsid w:val="00C87CA5"/>
    <w:rsid w:val="00C97402"/>
    <w:rsid w:val="00CB69EE"/>
    <w:rsid w:val="00CD598C"/>
    <w:rsid w:val="00CF2D9C"/>
    <w:rsid w:val="00D00464"/>
    <w:rsid w:val="00D21CF4"/>
    <w:rsid w:val="00D431D8"/>
    <w:rsid w:val="00D45DF1"/>
    <w:rsid w:val="00D865A8"/>
    <w:rsid w:val="00DA1953"/>
    <w:rsid w:val="00DA6217"/>
    <w:rsid w:val="00DD2AB0"/>
    <w:rsid w:val="00DD4FFE"/>
    <w:rsid w:val="00E12FBF"/>
    <w:rsid w:val="00E25FB8"/>
    <w:rsid w:val="00E5420F"/>
    <w:rsid w:val="00E80F91"/>
    <w:rsid w:val="00E91614"/>
    <w:rsid w:val="00E97BC5"/>
    <w:rsid w:val="00EF4475"/>
    <w:rsid w:val="00F1032D"/>
    <w:rsid w:val="00F32137"/>
    <w:rsid w:val="00F33AED"/>
    <w:rsid w:val="00F54A7D"/>
    <w:rsid w:val="00F66AFA"/>
    <w:rsid w:val="00F76DFC"/>
    <w:rsid w:val="00F92AE1"/>
    <w:rsid w:val="00FA47F5"/>
    <w:rsid w:val="00FB052C"/>
    <w:rsid w:val="00FB0FC1"/>
    <w:rsid w:val="00FD766A"/>
    <w:rsid w:val="00FE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0D14"/>
  <w15:chartTrackingRefBased/>
  <w15:docId w15:val="{77785E17-EAEF-40BB-A2F1-A259508D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A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3A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3A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3A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3A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3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A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A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3A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3A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3A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3A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3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A83"/>
    <w:rPr>
      <w:rFonts w:eastAsiaTheme="majorEastAsia" w:cstheme="majorBidi"/>
      <w:color w:val="272727" w:themeColor="text1" w:themeTint="D8"/>
    </w:rPr>
  </w:style>
  <w:style w:type="paragraph" w:styleId="Title">
    <w:name w:val="Title"/>
    <w:basedOn w:val="Normal"/>
    <w:next w:val="Normal"/>
    <w:link w:val="TitleChar"/>
    <w:uiPriority w:val="10"/>
    <w:qFormat/>
    <w:rsid w:val="00AB3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A83"/>
    <w:pPr>
      <w:spacing w:before="160"/>
      <w:jc w:val="center"/>
    </w:pPr>
    <w:rPr>
      <w:i/>
      <w:iCs/>
      <w:color w:val="404040" w:themeColor="text1" w:themeTint="BF"/>
    </w:rPr>
  </w:style>
  <w:style w:type="character" w:customStyle="1" w:styleId="QuoteChar">
    <w:name w:val="Quote Char"/>
    <w:basedOn w:val="DefaultParagraphFont"/>
    <w:link w:val="Quote"/>
    <w:uiPriority w:val="29"/>
    <w:rsid w:val="00AB3A83"/>
    <w:rPr>
      <w:i/>
      <w:iCs/>
      <w:color w:val="404040" w:themeColor="text1" w:themeTint="BF"/>
    </w:rPr>
  </w:style>
  <w:style w:type="paragraph" w:styleId="ListParagraph">
    <w:name w:val="List Paragraph"/>
    <w:basedOn w:val="Normal"/>
    <w:uiPriority w:val="34"/>
    <w:qFormat/>
    <w:rsid w:val="00AB3A83"/>
    <w:pPr>
      <w:ind w:left="720"/>
      <w:contextualSpacing/>
    </w:pPr>
  </w:style>
  <w:style w:type="character" w:styleId="IntenseEmphasis">
    <w:name w:val="Intense Emphasis"/>
    <w:basedOn w:val="DefaultParagraphFont"/>
    <w:uiPriority w:val="21"/>
    <w:qFormat/>
    <w:rsid w:val="00AB3A83"/>
    <w:rPr>
      <w:i/>
      <w:iCs/>
      <w:color w:val="2F5496" w:themeColor="accent1" w:themeShade="BF"/>
    </w:rPr>
  </w:style>
  <w:style w:type="paragraph" w:styleId="IntenseQuote">
    <w:name w:val="Intense Quote"/>
    <w:basedOn w:val="Normal"/>
    <w:next w:val="Normal"/>
    <w:link w:val="IntenseQuoteChar"/>
    <w:uiPriority w:val="30"/>
    <w:qFormat/>
    <w:rsid w:val="00AB3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3A83"/>
    <w:rPr>
      <w:i/>
      <w:iCs/>
      <w:color w:val="2F5496" w:themeColor="accent1" w:themeShade="BF"/>
    </w:rPr>
  </w:style>
  <w:style w:type="character" w:styleId="IntenseReference">
    <w:name w:val="Intense Reference"/>
    <w:basedOn w:val="DefaultParagraphFont"/>
    <w:uiPriority w:val="32"/>
    <w:qFormat/>
    <w:rsid w:val="00AB3A83"/>
    <w:rPr>
      <w:b/>
      <w:bCs/>
      <w:smallCaps/>
      <w:color w:val="2F5496" w:themeColor="accent1" w:themeShade="BF"/>
      <w:spacing w:val="5"/>
    </w:rPr>
  </w:style>
  <w:style w:type="paragraph" w:styleId="Revision">
    <w:name w:val="Revision"/>
    <w:hidden/>
    <w:uiPriority w:val="99"/>
    <w:semiHidden/>
    <w:rsid w:val="00AB3A83"/>
    <w:pPr>
      <w:spacing w:after="0" w:line="240" w:lineRule="auto"/>
    </w:pPr>
  </w:style>
  <w:style w:type="paragraph" w:styleId="Header">
    <w:name w:val="header"/>
    <w:basedOn w:val="Normal"/>
    <w:link w:val="HeaderChar"/>
    <w:uiPriority w:val="99"/>
    <w:unhideWhenUsed/>
    <w:rsid w:val="00B67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36C"/>
  </w:style>
  <w:style w:type="paragraph" w:styleId="Footer">
    <w:name w:val="footer"/>
    <w:basedOn w:val="Normal"/>
    <w:link w:val="FooterChar"/>
    <w:uiPriority w:val="99"/>
    <w:unhideWhenUsed/>
    <w:rsid w:val="00B6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901361">
      <w:bodyDiv w:val="1"/>
      <w:marLeft w:val="0"/>
      <w:marRight w:val="0"/>
      <w:marTop w:val="0"/>
      <w:marBottom w:val="0"/>
      <w:divBdr>
        <w:top w:val="none" w:sz="0" w:space="0" w:color="auto"/>
        <w:left w:val="none" w:sz="0" w:space="0" w:color="auto"/>
        <w:bottom w:val="none" w:sz="0" w:space="0" w:color="auto"/>
        <w:right w:val="none" w:sz="0" w:space="0" w:color="auto"/>
      </w:divBdr>
      <w:divsChild>
        <w:div w:id="2067099987">
          <w:marLeft w:val="0"/>
          <w:marRight w:val="0"/>
          <w:marTop w:val="0"/>
          <w:marBottom w:val="0"/>
          <w:divBdr>
            <w:top w:val="none" w:sz="0" w:space="0" w:color="auto"/>
            <w:left w:val="none" w:sz="0" w:space="0" w:color="auto"/>
            <w:bottom w:val="none" w:sz="0" w:space="0" w:color="auto"/>
            <w:right w:val="none" w:sz="0" w:space="0" w:color="auto"/>
          </w:divBdr>
        </w:div>
        <w:div w:id="423040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Small</dc:creator>
  <cp:keywords/>
  <dc:description/>
  <cp:lastModifiedBy>Kathy Small</cp:lastModifiedBy>
  <cp:revision>44</cp:revision>
  <cp:lastPrinted>2025-07-05T21:36:00Z</cp:lastPrinted>
  <dcterms:created xsi:type="dcterms:W3CDTF">2025-07-06T17:29:00Z</dcterms:created>
  <dcterms:modified xsi:type="dcterms:W3CDTF">2025-07-06T18:00:00Z</dcterms:modified>
</cp:coreProperties>
</file>